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B4C" w:rsidRDefault="00B42B4C" w:rsidP="00B42B4C">
      <w:pPr>
        <w:pStyle w:val="ListParagraph"/>
        <w:spacing w:line="480" w:lineRule="auto"/>
        <w:rPr>
          <w:rFonts w:ascii="Times New Roman" w:hAnsi="Times New Roman" w:cs="Times New Roman"/>
          <w:b/>
          <w:sz w:val="24"/>
          <w:szCs w:val="24"/>
        </w:rPr>
      </w:pPr>
    </w:p>
    <w:p w:rsidR="00B42B4C" w:rsidRDefault="00B42B4C">
      <w:pPr>
        <w:rPr>
          <w:rFonts w:ascii="Times New Roman" w:hAnsi="Times New Roman" w:cs="Times New Roman"/>
          <w:b/>
          <w:sz w:val="24"/>
          <w:szCs w:val="24"/>
        </w:rPr>
      </w:pPr>
    </w:p>
    <w:p w:rsidR="00C92F80" w:rsidRDefault="00C92F80" w:rsidP="00C92F80">
      <w:pPr>
        <w:spacing w:line="480" w:lineRule="auto"/>
        <w:jc w:val="center"/>
        <w:rPr>
          <w:rFonts w:ascii="Times New Roman" w:hAnsi="Times New Roman" w:cs="Times New Roman"/>
          <w:b/>
          <w:sz w:val="24"/>
          <w:szCs w:val="24"/>
        </w:rPr>
      </w:pPr>
    </w:p>
    <w:p w:rsidR="00C92F80" w:rsidRDefault="00C92F80" w:rsidP="00C92F80">
      <w:pPr>
        <w:spacing w:line="480" w:lineRule="auto"/>
        <w:jc w:val="center"/>
        <w:rPr>
          <w:rFonts w:ascii="Times New Roman" w:hAnsi="Times New Roman" w:cs="Times New Roman"/>
          <w:b/>
          <w:sz w:val="24"/>
          <w:szCs w:val="24"/>
        </w:rPr>
      </w:pPr>
    </w:p>
    <w:p w:rsidR="00C92F80" w:rsidRDefault="00C92F80" w:rsidP="00C92F80">
      <w:pPr>
        <w:spacing w:line="480" w:lineRule="auto"/>
        <w:jc w:val="center"/>
        <w:rPr>
          <w:rFonts w:ascii="Times New Roman" w:hAnsi="Times New Roman" w:cs="Times New Roman"/>
          <w:b/>
          <w:sz w:val="24"/>
          <w:szCs w:val="24"/>
        </w:rPr>
      </w:pPr>
    </w:p>
    <w:p w:rsidR="00C92F80" w:rsidRDefault="00C92F80" w:rsidP="00C92F80">
      <w:pPr>
        <w:spacing w:line="480" w:lineRule="auto"/>
        <w:jc w:val="center"/>
        <w:rPr>
          <w:rFonts w:ascii="Times New Roman" w:hAnsi="Times New Roman" w:cs="Times New Roman"/>
          <w:b/>
          <w:sz w:val="24"/>
          <w:szCs w:val="24"/>
        </w:rPr>
      </w:pPr>
      <w:r>
        <w:rPr>
          <w:rFonts w:ascii="Times New Roman" w:hAnsi="Times New Roman" w:cs="Times New Roman"/>
          <w:b/>
          <w:sz w:val="24"/>
          <w:szCs w:val="24"/>
        </w:rPr>
        <w:t>Entertaining marketing Communications</w:t>
      </w:r>
    </w:p>
    <w:p w:rsidR="00C92F80" w:rsidRDefault="00C92F80" w:rsidP="00C92F80">
      <w:pPr>
        <w:spacing w:line="480" w:lineRule="auto"/>
        <w:jc w:val="center"/>
        <w:rPr>
          <w:rFonts w:ascii="Times New Roman" w:hAnsi="Times New Roman" w:cs="Times New Roman"/>
          <w:sz w:val="24"/>
          <w:szCs w:val="24"/>
        </w:rPr>
      </w:pPr>
      <w:r>
        <w:rPr>
          <w:rFonts w:ascii="Times New Roman" w:hAnsi="Times New Roman" w:cs="Times New Roman"/>
          <w:sz w:val="24"/>
          <w:szCs w:val="24"/>
        </w:rPr>
        <w:t>Name</w:t>
      </w:r>
    </w:p>
    <w:p w:rsidR="00C92F80" w:rsidRDefault="00C92F80" w:rsidP="00C92F80">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C92F80" w:rsidRDefault="00C92F80" w:rsidP="00C92F80">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 Affiliation</w:t>
      </w:r>
    </w:p>
    <w:p w:rsidR="00C92F80" w:rsidRDefault="00C92F80" w:rsidP="00C92F80">
      <w:pPr>
        <w:spacing w:line="480" w:lineRule="auto"/>
        <w:jc w:val="center"/>
        <w:rPr>
          <w:rFonts w:ascii="Times New Roman" w:hAnsi="Times New Roman" w:cs="Times New Roman"/>
          <w:sz w:val="24"/>
          <w:szCs w:val="24"/>
        </w:rPr>
      </w:pPr>
      <w:r>
        <w:rPr>
          <w:rFonts w:ascii="Times New Roman" w:hAnsi="Times New Roman" w:cs="Times New Roman"/>
          <w:sz w:val="24"/>
          <w:szCs w:val="24"/>
        </w:rPr>
        <w:t>Professor</w:t>
      </w:r>
    </w:p>
    <w:p w:rsidR="00C92F80" w:rsidRDefault="00C92F80" w:rsidP="00C92F80">
      <w:pPr>
        <w:jc w:val="center"/>
        <w:rPr>
          <w:b/>
        </w:rPr>
      </w:pPr>
      <w:r>
        <w:rPr>
          <w:rFonts w:ascii="Times New Roman" w:hAnsi="Times New Roman" w:cs="Times New Roman"/>
          <w:sz w:val="24"/>
          <w:szCs w:val="24"/>
        </w:rPr>
        <w:t>Date</w:t>
      </w:r>
    </w:p>
    <w:p w:rsidR="00C92F80" w:rsidRDefault="00C92F80" w:rsidP="00C92F80">
      <w:pPr>
        <w:jc w:val="center"/>
        <w:rPr>
          <w:b/>
        </w:rPr>
      </w:pPr>
    </w:p>
    <w:p w:rsidR="00C92F80" w:rsidRDefault="00C92F80" w:rsidP="00C92F80">
      <w:pPr>
        <w:spacing w:line="480" w:lineRule="auto"/>
        <w:rPr>
          <w:b/>
        </w:rPr>
      </w:pPr>
    </w:p>
    <w:p w:rsidR="00C92F80" w:rsidRDefault="00C92F80">
      <w:pPr>
        <w:rPr>
          <w:rFonts w:ascii="Times New Roman" w:hAnsi="Times New Roman" w:cs="Times New Roman"/>
          <w:b/>
          <w:sz w:val="24"/>
          <w:szCs w:val="24"/>
        </w:rPr>
      </w:pPr>
    </w:p>
    <w:p w:rsidR="00C92F80" w:rsidRDefault="00C92F80">
      <w:pPr>
        <w:rPr>
          <w:rFonts w:ascii="Times New Roman" w:hAnsi="Times New Roman" w:cs="Times New Roman"/>
          <w:b/>
          <w:sz w:val="24"/>
          <w:szCs w:val="24"/>
        </w:rPr>
      </w:pPr>
    </w:p>
    <w:p w:rsidR="00C92F80" w:rsidRDefault="00C92F80">
      <w:pPr>
        <w:rPr>
          <w:rFonts w:ascii="Times New Roman" w:hAnsi="Times New Roman" w:cs="Times New Roman"/>
          <w:b/>
          <w:sz w:val="24"/>
          <w:szCs w:val="24"/>
        </w:rPr>
      </w:pPr>
    </w:p>
    <w:p w:rsidR="00C92F80" w:rsidRDefault="00C92F80">
      <w:pPr>
        <w:rPr>
          <w:rFonts w:ascii="Times New Roman" w:hAnsi="Times New Roman" w:cs="Times New Roman"/>
          <w:b/>
          <w:sz w:val="24"/>
          <w:szCs w:val="24"/>
        </w:rPr>
      </w:pPr>
    </w:p>
    <w:p w:rsidR="00C92F80" w:rsidRDefault="00C92F80">
      <w:pPr>
        <w:rPr>
          <w:rFonts w:ascii="Times New Roman" w:hAnsi="Times New Roman" w:cs="Times New Roman"/>
          <w:b/>
          <w:sz w:val="24"/>
          <w:szCs w:val="24"/>
        </w:rPr>
      </w:pPr>
      <w:bookmarkStart w:id="0" w:name="_GoBack"/>
      <w:bookmarkEnd w:id="0"/>
    </w:p>
    <w:p w:rsidR="00C92F80" w:rsidRDefault="00C92F80">
      <w:pPr>
        <w:rPr>
          <w:rFonts w:ascii="Times New Roman" w:hAnsi="Times New Roman" w:cs="Times New Roman"/>
          <w:b/>
          <w:sz w:val="24"/>
          <w:szCs w:val="24"/>
        </w:rPr>
      </w:pPr>
    </w:p>
    <w:p w:rsidR="00C92F80" w:rsidRDefault="00C92F80">
      <w:pPr>
        <w:rPr>
          <w:rFonts w:ascii="Times New Roman" w:hAnsi="Times New Roman" w:cs="Times New Roman"/>
          <w:b/>
          <w:sz w:val="24"/>
          <w:szCs w:val="24"/>
        </w:rPr>
      </w:pPr>
    </w:p>
    <w:p w:rsidR="00C92F80" w:rsidRDefault="00C92F80">
      <w:pPr>
        <w:rPr>
          <w:rFonts w:ascii="Times New Roman" w:hAnsi="Times New Roman" w:cs="Times New Roman"/>
          <w:b/>
          <w:sz w:val="24"/>
          <w:szCs w:val="24"/>
        </w:rPr>
      </w:pPr>
    </w:p>
    <w:p w:rsidR="00C92F80" w:rsidRDefault="00C92F80">
      <w:pPr>
        <w:rPr>
          <w:rFonts w:ascii="Times New Roman" w:hAnsi="Times New Roman" w:cs="Times New Roman"/>
          <w:b/>
          <w:sz w:val="24"/>
          <w:szCs w:val="24"/>
        </w:rPr>
      </w:pPr>
    </w:p>
    <w:p w:rsidR="00C92F80" w:rsidRDefault="00C92F80">
      <w:pPr>
        <w:rPr>
          <w:rFonts w:ascii="Times New Roman" w:hAnsi="Times New Roman" w:cs="Times New Roman"/>
          <w:b/>
          <w:sz w:val="24"/>
          <w:szCs w:val="24"/>
        </w:rPr>
      </w:pPr>
    </w:p>
    <w:p w:rsidR="008D0ADA" w:rsidRPr="00B42B4C" w:rsidRDefault="00B42B4C" w:rsidP="00B42B4C">
      <w:pPr>
        <w:pStyle w:val="ListParagraph"/>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1. </w:t>
      </w:r>
      <w:r w:rsidR="000D20E1" w:rsidRPr="00B42B4C">
        <w:rPr>
          <w:rFonts w:ascii="Times New Roman" w:hAnsi="Times New Roman" w:cs="Times New Roman"/>
          <w:b/>
          <w:sz w:val="24"/>
          <w:szCs w:val="24"/>
        </w:rPr>
        <w:t>Motivators for audience.</w:t>
      </w:r>
    </w:p>
    <w:p w:rsidR="00463588" w:rsidRPr="00B42B4C" w:rsidRDefault="00463588" w:rsidP="00B42B4C">
      <w:pPr>
        <w:spacing w:line="480" w:lineRule="auto"/>
        <w:rPr>
          <w:rFonts w:ascii="Times New Roman" w:hAnsi="Times New Roman" w:cs="Times New Roman"/>
          <w:sz w:val="24"/>
          <w:szCs w:val="24"/>
        </w:rPr>
      </w:pPr>
      <w:r w:rsidRPr="00B42B4C">
        <w:rPr>
          <w:rFonts w:ascii="Times New Roman" w:hAnsi="Times New Roman" w:cs="Times New Roman"/>
          <w:sz w:val="24"/>
          <w:szCs w:val="24"/>
        </w:rPr>
        <w:t>Consumers</w:t>
      </w:r>
      <w:r w:rsidR="000D20E1" w:rsidRPr="00B42B4C">
        <w:rPr>
          <w:rFonts w:ascii="Times New Roman" w:hAnsi="Times New Roman" w:cs="Times New Roman"/>
          <w:sz w:val="24"/>
          <w:szCs w:val="24"/>
        </w:rPr>
        <w:t xml:space="preserve"> are motivated by a desire to satisfy their needs, and are classified as Utilitarian requirements, such as relaxing, are classed as utilitarian, whereas hedonic wants, that entail the pleasure and aesthetic components of experience, are classified as hedonistic.</w:t>
      </w:r>
    </w:p>
    <w:p w:rsidR="000D20E1" w:rsidRPr="00B42B4C" w:rsidRDefault="00131237" w:rsidP="00B42B4C">
      <w:pPr>
        <w:pStyle w:val="ListParagraph"/>
        <w:numPr>
          <w:ilvl w:val="0"/>
          <w:numId w:val="3"/>
        </w:numPr>
        <w:spacing w:line="480" w:lineRule="auto"/>
        <w:rPr>
          <w:rFonts w:ascii="Times New Roman" w:hAnsi="Times New Roman" w:cs="Times New Roman"/>
          <w:sz w:val="24"/>
          <w:szCs w:val="24"/>
        </w:rPr>
      </w:pPr>
      <w:r w:rsidRPr="00B42B4C">
        <w:rPr>
          <w:rFonts w:ascii="Times New Roman" w:hAnsi="Times New Roman" w:cs="Times New Roman"/>
          <w:sz w:val="24"/>
          <w:szCs w:val="24"/>
        </w:rPr>
        <w:t>Massage strategy for light user</w:t>
      </w:r>
    </w:p>
    <w:p w:rsidR="00131237" w:rsidRPr="00B42B4C" w:rsidRDefault="00131237" w:rsidP="00B42B4C">
      <w:pPr>
        <w:spacing w:line="480" w:lineRule="auto"/>
        <w:rPr>
          <w:rFonts w:ascii="Times New Roman" w:hAnsi="Times New Roman" w:cs="Times New Roman"/>
          <w:sz w:val="24"/>
          <w:szCs w:val="24"/>
        </w:rPr>
      </w:pPr>
      <w:r w:rsidRPr="00B42B4C">
        <w:rPr>
          <w:rFonts w:ascii="Times New Roman" w:hAnsi="Times New Roman" w:cs="Times New Roman"/>
          <w:sz w:val="24"/>
          <w:szCs w:val="24"/>
        </w:rPr>
        <w:t xml:space="preserve">One of the most researched motivations is achievement. The desire to experience emotion in connection with assessed accomplishment is defined as the desire to encounter feeling in relation with assessed achievement. Power the desire to exert influence or control over another person or entire </w:t>
      </w:r>
      <w:r w:rsidR="00CA29A8" w:rsidRPr="00B42B4C">
        <w:rPr>
          <w:rFonts w:ascii="Times New Roman" w:hAnsi="Times New Roman" w:cs="Times New Roman"/>
          <w:sz w:val="24"/>
          <w:szCs w:val="24"/>
        </w:rPr>
        <w:t>globe power</w:t>
      </w:r>
      <w:r w:rsidRPr="00B42B4C">
        <w:rPr>
          <w:rFonts w:ascii="Times New Roman" w:hAnsi="Times New Roman" w:cs="Times New Roman"/>
          <w:sz w:val="24"/>
          <w:szCs w:val="24"/>
        </w:rPr>
        <w:t>. Novelty People who live in societies that value independence and originality have this motivation.</w:t>
      </w:r>
      <w:r w:rsidR="00CA29A8" w:rsidRPr="00B42B4C">
        <w:rPr>
          <w:rFonts w:ascii="Times New Roman" w:hAnsi="Times New Roman" w:cs="Times New Roman"/>
          <w:sz w:val="24"/>
          <w:szCs w:val="24"/>
        </w:rPr>
        <w:t xml:space="preserve"> Affiliation the desire to be associated with other individuals is referred to as affiliation. In this context, self-esteem refers to the need to project a favorable individual. This are the strategies massages</w:t>
      </w:r>
      <w:r w:rsidR="00AB2935" w:rsidRPr="00B42B4C">
        <w:rPr>
          <w:rFonts w:ascii="Times New Roman" w:hAnsi="Times New Roman" w:cs="Times New Roman"/>
          <w:sz w:val="24"/>
          <w:szCs w:val="24"/>
        </w:rPr>
        <w:t>.</w:t>
      </w:r>
    </w:p>
    <w:p w:rsidR="00750C89" w:rsidRPr="00B42B4C" w:rsidRDefault="00750C89" w:rsidP="00B42B4C">
      <w:pPr>
        <w:pStyle w:val="ListParagraph"/>
        <w:numPr>
          <w:ilvl w:val="0"/>
          <w:numId w:val="3"/>
        </w:numPr>
        <w:spacing w:line="480" w:lineRule="auto"/>
        <w:rPr>
          <w:rFonts w:ascii="Times New Roman" w:hAnsi="Times New Roman" w:cs="Times New Roman"/>
          <w:b/>
          <w:sz w:val="24"/>
          <w:szCs w:val="24"/>
        </w:rPr>
      </w:pPr>
      <w:r w:rsidRPr="00B42B4C">
        <w:rPr>
          <w:rFonts w:ascii="Times New Roman" w:hAnsi="Times New Roman" w:cs="Times New Roman"/>
          <w:b/>
          <w:sz w:val="24"/>
          <w:szCs w:val="24"/>
        </w:rPr>
        <w:t>Measures to be taken when there is decline of audience</w:t>
      </w:r>
    </w:p>
    <w:p w:rsidR="00750C89" w:rsidRPr="00B42B4C" w:rsidRDefault="00AB2935" w:rsidP="00B42B4C">
      <w:pPr>
        <w:spacing w:line="480" w:lineRule="auto"/>
        <w:rPr>
          <w:rFonts w:ascii="Times New Roman" w:hAnsi="Times New Roman" w:cs="Times New Roman"/>
          <w:sz w:val="24"/>
          <w:szCs w:val="24"/>
        </w:rPr>
      </w:pPr>
      <w:r w:rsidRPr="00B42B4C">
        <w:rPr>
          <w:rFonts w:ascii="Times New Roman" w:hAnsi="Times New Roman" w:cs="Times New Roman"/>
          <w:sz w:val="24"/>
          <w:szCs w:val="24"/>
        </w:rPr>
        <w:t>The gap among what people believe they are doing and what they actually do is being bridged. Researchers have created ethnographic ways to study behavior using audience stories to close the gap between what people do and what they say. Analyzing the technique as it applies to various media and genre in order to interpret the relationship between the experience and an audience member. Due to differences in audience experiences, audiences have been segmented in order to fulfill unique requirements through digital marketing.</w:t>
      </w:r>
      <w:r w:rsidR="00750C89" w:rsidRPr="00B42B4C">
        <w:rPr>
          <w:rFonts w:ascii="Times New Roman" w:hAnsi="Times New Roman" w:cs="Times New Roman"/>
          <w:sz w:val="24"/>
          <w:szCs w:val="24"/>
        </w:rPr>
        <w:t xml:space="preserve"> Identifying the impact of media and entertainment on listeners. Researchers continue to investigate the connection among entertainment content and audience behaviors, regardless of the fact that effects research has never demonstrated a link between content and behavior.</w:t>
      </w:r>
    </w:p>
    <w:p w:rsidR="005868F3" w:rsidRPr="00B42B4C" w:rsidRDefault="00B42B4C" w:rsidP="00B42B4C">
      <w:pPr>
        <w:spacing w:line="480" w:lineRule="auto"/>
        <w:rPr>
          <w:rFonts w:ascii="Times New Roman" w:hAnsi="Times New Roman" w:cs="Times New Roman"/>
          <w:sz w:val="24"/>
          <w:szCs w:val="24"/>
        </w:rPr>
      </w:pPr>
      <w:r w:rsidRPr="00B42B4C">
        <w:rPr>
          <w:rFonts w:ascii="Times New Roman" w:hAnsi="Times New Roman" w:cs="Times New Roman"/>
          <w:sz w:val="24"/>
          <w:szCs w:val="24"/>
        </w:rPr>
        <w:lastRenderedPageBreak/>
        <w:t xml:space="preserve"> 4.</w:t>
      </w:r>
      <w:r w:rsidR="005868F3" w:rsidRPr="00B42B4C">
        <w:rPr>
          <w:rFonts w:ascii="Times New Roman" w:hAnsi="Times New Roman" w:cs="Times New Roman"/>
          <w:sz w:val="24"/>
          <w:szCs w:val="24"/>
        </w:rPr>
        <w:t xml:space="preserve"> </w:t>
      </w:r>
      <w:r w:rsidR="005868F3" w:rsidRPr="00B42B4C">
        <w:rPr>
          <w:rFonts w:ascii="Times New Roman" w:hAnsi="Times New Roman" w:cs="Times New Roman"/>
          <w:b/>
          <w:sz w:val="24"/>
          <w:szCs w:val="24"/>
        </w:rPr>
        <w:t xml:space="preserve">Under what circumstance would you use laddering </w:t>
      </w:r>
      <w:r w:rsidR="00432D99" w:rsidRPr="00B42B4C">
        <w:rPr>
          <w:rFonts w:ascii="Times New Roman" w:hAnsi="Times New Roman" w:cs="Times New Roman"/>
          <w:b/>
          <w:sz w:val="24"/>
          <w:szCs w:val="24"/>
        </w:rPr>
        <w:t>technique?</w:t>
      </w:r>
    </w:p>
    <w:p w:rsidR="005868F3" w:rsidRPr="00B42B4C" w:rsidRDefault="005868F3" w:rsidP="00B42B4C">
      <w:pPr>
        <w:spacing w:line="480" w:lineRule="auto"/>
        <w:rPr>
          <w:rFonts w:ascii="Times New Roman" w:hAnsi="Times New Roman" w:cs="Times New Roman"/>
          <w:sz w:val="24"/>
          <w:szCs w:val="24"/>
        </w:rPr>
      </w:pPr>
      <w:r w:rsidRPr="00B42B4C">
        <w:rPr>
          <w:rFonts w:ascii="Times New Roman" w:hAnsi="Times New Roman" w:cs="Times New Roman"/>
          <w:sz w:val="24"/>
          <w:szCs w:val="24"/>
        </w:rPr>
        <w:t>When it comes to creating inspiring communication messages. Laddering is a technique for delving behind the surface to reveal depths of customer meanings that show audience motives for buying certain experiences.</w:t>
      </w:r>
    </w:p>
    <w:p w:rsidR="00432D99" w:rsidRPr="00B42B4C" w:rsidRDefault="00B42B4C" w:rsidP="00B42B4C">
      <w:pPr>
        <w:spacing w:line="480" w:lineRule="auto"/>
        <w:rPr>
          <w:rFonts w:ascii="Times New Roman" w:hAnsi="Times New Roman" w:cs="Times New Roman"/>
          <w:sz w:val="24"/>
          <w:szCs w:val="24"/>
        </w:rPr>
      </w:pPr>
      <w:r w:rsidRPr="00B42B4C">
        <w:rPr>
          <w:rFonts w:ascii="Times New Roman" w:hAnsi="Times New Roman" w:cs="Times New Roman"/>
          <w:sz w:val="24"/>
          <w:szCs w:val="24"/>
        </w:rPr>
        <w:t>5</w:t>
      </w:r>
      <w:r w:rsidR="00432D99" w:rsidRPr="00B42B4C">
        <w:rPr>
          <w:rFonts w:ascii="Times New Roman" w:hAnsi="Times New Roman" w:cs="Times New Roman"/>
          <w:sz w:val="24"/>
          <w:szCs w:val="24"/>
        </w:rPr>
        <w:t xml:space="preserve">. </w:t>
      </w:r>
      <w:r w:rsidR="00432D99" w:rsidRPr="00B42B4C">
        <w:rPr>
          <w:rFonts w:ascii="Times New Roman" w:hAnsi="Times New Roman" w:cs="Times New Roman"/>
          <w:b/>
          <w:sz w:val="24"/>
          <w:szCs w:val="24"/>
        </w:rPr>
        <w:t>Who Would I interview</w:t>
      </w:r>
      <w:r w:rsidR="00432D99" w:rsidRPr="00B42B4C">
        <w:rPr>
          <w:rFonts w:ascii="Times New Roman" w:hAnsi="Times New Roman" w:cs="Times New Roman"/>
          <w:sz w:val="24"/>
          <w:szCs w:val="24"/>
        </w:rPr>
        <w:t>.</w:t>
      </w:r>
    </w:p>
    <w:p w:rsidR="00432D99" w:rsidRPr="00B42B4C" w:rsidRDefault="00432D99" w:rsidP="00B42B4C">
      <w:pPr>
        <w:spacing w:line="480" w:lineRule="auto"/>
        <w:rPr>
          <w:rFonts w:ascii="Times New Roman" w:hAnsi="Times New Roman" w:cs="Times New Roman"/>
          <w:sz w:val="24"/>
          <w:szCs w:val="24"/>
        </w:rPr>
      </w:pPr>
      <w:r w:rsidRPr="00B42B4C">
        <w:rPr>
          <w:rFonts w:ascii="Times New Roman" w:hAnsi="Times New Roman" w:cs="Times New Roman"/>
          <w:sz w:val="24"/>
          <w:szCs w:val="24"/>
        </w:rPr>
        <w:t>A random person or a stranger</w:t>
      </w:r>
    </w:p>
    <w:p w:rsidR="00432D99" w:rsidRPr="00B42B4C" w:rsidRDefault="00B42B4C" w:rsidP="00B42B4C">
      <w:pPr>
        <w:spacing w:line="480" w:lineRule="auto"/>
        <w:rPr>
          <w:rFonts w:ascii="Times New Roman" w:hAnsi="Times New Roman" w:cs="Times New Roman"/>
          <w:sz w:val="24"/>
          <w:szCs w:val="24"/>
        </w:rPr>
      </w:pPr>
      <w:r w:rsidRPr="00B42B4C">
        <w:rPr>
          <w:rFonts w:ascii="Times New Roman" w:hAnsi="Times New Roman" w:cs="Times New Roman"/>
          <w:b/>
          <w:sz w:val="24"/>
          <w:szCs w:val="24"/>
        </w:rPr>
        <w:t>5b</w:t>
      </w:r>
      <w:r w:rsidR="00432D99" w:rsidRPr="00B42B4C">
        <w:rPr>
          <w:rFonts w:ascii="Times New Roman" w:hAnsi="Times New Roman" w:cs="Times New Roman"/>
          <w:b/>
          <w:sz w:val="24"/>
          <w:szCs w:val="24"/>
        </w:rPr>
        <w:t>.</w:t>
      </w:r>
      <w:r w:rsidR="00432D99" w:rsidRPr="00B42B4C">
        <w:rPr>
          <w:rFonts w:ascii="Times New Roman" w:hAnsi="Times New Roman" w:cs="Times New Roman"/>
          <w:sz w:val="24"/>
          <w:szCs w:val="24"/>
        </w:rPr>
        <w:t xml:space="preserve"> Researchers can extract essential values that can guide the creation of marketing strategies by using of the response.</w:t>
      </w:r>
    </w:p>
    <w:p w:rsidR="00362407" w:rsidRPr="00B42B4C" w:rsidRDefault="00B42B4C" w:rsidP="00B42B4C">
      <w:pPr>
        <w:spacing w:line="480" w:lineRule="auto"/>
        <w:rPr>
          <w:rFonts w:ascii="Times New Roman" w:hAnsi="Times New Roman" w:cs="Times New Roman"/>
          <w:sz w:val="24"/>
          <w:szCs w:val="24"/>
        </w:rPr>
      </w:pPr>
      <w:r w:rsidRPr="00B42B4C">
        <w:rPr>
          <w:rFonts w:ascii="Times New Roman" w:hAnsi="Times New Roman" w:cs="Times New Roman"/>
          <w:sz w:val="24"/>
          <w:szCs w:val="24"/>
        </w:rPr>
        <w:t>6</w:t>
      </w:r>
      <w:r w:rsidR="00362407" w:rsidRPr="00B42B4C">
        <w:rPr>
          <w:rFonts w:ascii="Times New Roman" w:hAnsi="Times New Roman" w:cs="Times New Roman"/>
          <w:sz w:val="24"/>
          <w:szCs w:val="24"/>
        </w:rPr>
        <w:t xml:space="preserve">. </w:t>
      </w:r>
      <w:r w:rsidR="00362407" w:rsidRPr="00B42B4C">
        <w:rPr>
          <w:rFonts w:ascii="Times New Roman" w:hAnsi="Times New Roman" w:cs="Times New Roman"/>
          <w:b/>
          <w:sz w:val="24"/>
          <w:szCs w:val="24"/>
        </w:rPr>
        <w:t>Characterizing funs of the next generation</w:t>
      </w:r>
      <w:r w:rsidR="00362407" w:rsidRPr="00B42B4C">
        <w:rPr>
          <w:rFonts w:ascii="Times New Roman" w:hAnsi="Times New Roman" w:cs="Times New Roman"/>
          <w:sz w:val="24"/>
          <w:szCs w:val="24"/>
        </w:rPr>
        <w:t>.</w:t>
      </w:r>
    </w:p>
    <w:p w:rsidR="00663350" w:rsidRPr="00B42B4C" w:rsidRDefault="00663350" w:rsidP="00B42B4C">
      <w:pPr>
        <w:spacing w:line="480" w:lineRule="auto"/>
        <w:rPr>
          <w:rFonts w:ascii="Times New Roman" w:hAnsi="Times New Roman" w:cs="Times New Roman"/>
          <w:sz w:val="24"/>
          <w:szCs w:val="24"/>
        </w:rPr>
      </w:pPr>
      <w:r w:rsidRPr="00B42B4C">
        <w:rPr>
          <w:rFonts w:ascii="Times New Roman" w:hAnsi="Times New Roman" w:cs="Times New Roman"/>
          <w:sz w:val="24"/>
          <w:szCs w:val="24"/>
        </w:rPr>
        <w:t xml:space="preserve">The </w:t>
      </w:r>
      <w:r w:rsidR="00B42B4C" w:rsidRPr="00B42B4C">
        <w:rPr>
          <w:rFonts w:ascii="Times New Roman" w:hAnsi="Times New Roman" w:cs="Times New Roman"/>
          <w:sz w:val="24"/>
          <w:szCs w:val="24"/>
        </w:rPr>
        <w:t>generation that will spend to get entertain</w:t>
      </w:r>
    </w:p>
    <w:p w:rsidR="00C573F9" w:rsidRPr="00B42B4C" w:rsidRDefault="00B42B4C" w:rsidP="00B42B4C">
      <w:pPr>
        <w:spacing w:line="480" w:lineRule="auto"/>
        <w:rPr>
          <w:rFonts w:ascii="Times New Roman" w:hAnsi="Times New Roman" w:cs="Times New Roman"/>
          <w:sz w:val="24"/>
          <w:szCs w:val="24"/>
        </w:rPr>
      </w:pPr>
      <w:r w:rsidRPr="00B42B4C">
        <w:rPr>
          <w:rFonts w:ascii="Times New Roman" w:hAnsi="Times New Roman" w:cs="Times New Roman"/>
          <w:sz w:val="24"/>
          <w:szCs w:val="24"/>
        </w:rPr>
        <w:t>7</w:t>
      </w:r>
      <w:r w:rsidR="00C573F9" w:rsidRPr="00B42B4C">
        <w:rPr>
          <w:rFonts w:ascii="Times New Roman" w:hAnsi="Times New Roman" w:cs="Times New Roman"/>
          <w:sz w:val="24"/>
          <w:szCs w:val="24"/>
        </w:rPr>
        <w:t xml:space="preserve">. </w:t>
      </w:r>
      <w:r w:rsidR="00C573F9" w:rsidRPr="00B42B4C">
        <w:rPr>
          <w:rFonts w:ascii="Times New Roman" w:hAnsi="Times New Roman" w:cs="Times New Roman"/>
          <w:b/>
          <w:sz w:val="24"/>
          <w:szCs w:val="24"/>
        </w:rPr>
        <w:t>How crowdsourcing assist in effort</w:t>
      </w:r>
    </w:p>
    <w:p w:rsidR="00C573F9" w:rsidRPr="00B42B4C" w:rsidRDefault="00362407" w:rsidP="00B42B4C">
      <w:pPr>
        <w:spacing w:line="480" w:lineRule="auto"/>
        <w:ind w:firstLine="720"/>
        <w:rPr>
          <w:rFonts w:ascii="Times New Roman" w:hAnsi="Times New Roman" w:cs="Times New Roman"/>
          <w:sz w:val="24"/>
          <w:szCs w:val="24"/>
        </w:rPr>
      </w:pPr>
      <w:r w:rsidRPr="00B42B4C">
        <w:rPr>
          <w:rFonts w:ascii="Times New Roman" w:hAnsi="Times New Roman" w:cs="Times New Roman"/>
          <w:sz w:val="24"/>
          <w:szCs w:val="24"/>
        </w:rPr>
        <w:t>Virtual generation are symbolic groups that seek out and communicate with other individuals. Every fan community has a social hierarchy of fans.</w:t>
      </w:r>
      <w:r w:rsidR="00B42B4C" w:rsidRPr="00B42B4C">
        <w:rPr>
          <w:rFonts w:ascii="Times New Roman" w:hAnsi="Times New Roman" w:cs="Times New Roman"/>
          <w:sz w:val="24"/>
          <w:szCs w:val="24"/>
        </w:rPr>
        <w:t xml:space="preserve"> </w:t>
      </w:r>
      <w:r w:rsidR="00663350" w:rsidRPr="00B42B4C">
        <w:rPr>
          <w:rFonts w:ascii="Times New Roman" w:hAnsi="Times New Roman" w:cs="Times New Roman"/>
          <w:sz w:val="24"/>
          <w:szCs w:val="24"/>
        </w:rPr>
        <w:t>Helps</w:t>
      </w:r>
      <w:r w:rsidR="00C573F9" w:rsidRPr="00B42B4C">
        <w:rPr>
          <w:rFonts w:ascii="Times New Roman" w:hAnsi="Times New Roman" w:cs="Times New Roman"/>
          <w:sz w:val="24"/>
          <w:szCs w:val="24"/>
        </w:rPr>
        <w:t xml:space="preserve"> me to find the solution to tough problems, have better diversity when it comes to thinking, also helps in reducing burden of management and more marketing buzz.</w:t>
      </w:r>
    </w:p>
    <w:p w:rsidR="00171822" w:rsidRPr="00B42B4C" w:rsidRDefault="00171822" w:rsidP="00B42B4C">
      <w:pPr>
        <w:spacing w:line="480" w:lineRule="auto"/>
        <w:rPr>
          <w:rFonts w:ascii="Times New Roman" w:hAnsi="Times New Roman" w:cs="Times New Roman"/>
          <w:b/>
          <w:sz w:val="24"/>
          <w:szCs w:val="24"/>
        </w:rPr>
      </w:pPr>
      <w:r w:rsidRPr="00B42B4C">
        <w:rPr>
          <w:rFonts w:ascii="Times New Roman" w:hAnsi="Times New Roman" w:cs="Times New Roman"/>
          <w:b/>
          <w:sz w:val="24"/>
          <w:szCs w:val="24"/>
        </w:rPr>
        <w:t>Chapter 6</w:t>
      </w:r>
    </w:p>
    <w:p w:rsidR="00171822" w:rsidRPr="00B42B4C" w:rsidRDefault="00171822" w:rsidP="00B42B4C">
      <w:pPr>
        <w:spacing w:line="480" w:lineRule="auto"/>
        <w:rPr>
          <w:rFonts w:ascii="Times New Roman" w:hAnsi="Times New Roman" w:cs="Times New Roman"/>
          <w:sz w:val="24"/>
          <w:szCs w:val="24"/>
        </w:rPr>
      </w:pPr>
      <w:r w:rsidRPr="00B42B4C">
        <w:rPr>
          <w:rFonts w:ascii="Times New Roman" w:hAnsi="Times New Roman" w:cs="Times New Roman"/>
          <w:sz w:val="24"/>
          <w:szCs w:val="24"/>
        </w:rPr>
        <w:t xml:space="preserve"> 1. </w:t>
      </w:r>
      <w:r w:rsidRPr="00B42B4C">
        <w:rPr>
          <w:rFonts w:ascii="Times New Roman" w:hAnsi="Times New Roman" w:cs="Times New Roman"/>
          <w:b/>
          <w:sz w:val="24"/>
          <w:szCs w:val="24"/>
        </w:rPr>
        <w:t>The target segment for the promotion massage.</w:t>
      </w:r>
    </w:p>
    <w:p w:rsidR="00171822" w:rsidRPr="00B42B4C" w:rsidRDefault="00171822" w:rsidP="00B42B4C">
      <w:pPr>
        <w:spacing w:line="480" w:lineRule="auto"/>
        <w:rPr>
          <w:rFonts w:ascii="Times New Roman" w:hAnsi="Times New Roman" w:cs="Times New Roman"/>
          <w:sz w:val="24"/>
          <w:szCs w:val="24"/>
        </w:rPr>
      </w:pPr>
      <w:r w:rsidRPr="00B42B4C">
        <w:rPr>
          <w:rFonts w:ascii="Times New Roman" w:hAnsi="Times New Roman" w:cs="Times New Roman"/>
          <w:sz w:val="24"/>
          <w:szCs w:val="24"/>
        </w:rPr>
        <w:t xml:space="preserve">Individuals, communities, companies, institutions families, or a mix of any of these can be potential clients since it is entertainment everyone can purchase a ticket to </w:t>
      </w:r>
      <w:r w:rsidR="00D6110F" w:rsidRPr="00B42B4C">
        <w:rPr>
          <w:rFonts w:ascii="Times New Roman" w:hAnsi="Times New Roman" w:cs="Times New Roman"/>
          <w:sz w:val="24"/>
          <w:szCs w:val="24"/>
        </w:rPr>
        <w:t>participate</w:t>
      </w:r>
      <w:r w:rsidRPr="00B42B4C">
        <w:rPr>
          <w:rFonts w:ascii="Times New Roman" w:hAnsi="Times New Roman" w:cs="Times New Roman"/>
          <w:sz w:val="24"/>
          <w:szCs w:val="24"/>
        </w:rPr>
        <w:t>.</w:t>
      </w:r>
    </w:p>
    <w:p w:rsidR="00D6110F" w:rsidRPr="00B42B4C" w:rsidRDefault="00D6110F" w:rsidP="00B42B4C">
      <w:pPr>
        <w:spacing w:line="480" w:lineRule="auto"/>
        <w:ind w:firstLine="720"/>
        <w:rPr>
          <w:rFonts w:ascii="Times New Roman" w:hAnsi="Times New Roman" w:cs="Times New Roman"/>
          <w:sz w:val="24"/>
          <w:szCs w:val="24"/>
        </w:rPr>
      </w:pPr>
      <w:r w:rsidRPr="00B42B4C">
        <w:rPr>
          <w:rFonts w:ascii="Times New Roman" w:hAnsi="Times New Roman" w:cs="Times New Roman"/>
          <w:sz w:val="24"/>
          <w:szCs w:val="24"/>
        </w:rPr>
        <w:lastRenderedPageBreak/>
        <w:t>Target markets are recognized to behave to marketing strategies, plans, or promotions in predictable ways. That's why, when deciding on a target market, marketers utilize division. Identifying the most relevant groups to attract is the first stage in developing a plan for entertainment promotion and venues. And there are three ways</w:t>
      </w:r>
      <w:r w:rsidR="007C69E9" w:rsidRPr="00B42B4C">
        <w:rPr>
          <w:rFonts w:ascii="Times New Roman" w:hAnsi="Times New Roman" w:cs="Times New Roman"/>
          <w:sz w:val="24"/>
          <w:szCs w:val="24"/>
        </w:rPr>
        <w:t xml:space="preserve">. Undifferentiated markets employs a shotgun strategy, disregarding segment distinctions in favor of a single marketing mix for the overall market. This method is best suited to items having global consistency in utilization and is rarely employed by entertainment marketers. Differentiated marketing, that serves numerous categories with distinct incentives and messages, is preferred by experiential promoters. Companies like Bang &amp; </w:t>
      </w:r>
      <w:proofErr w:type="spellStart"/>
      <w:r w:rsidR="007C69E9" w:rsidRPr="00B42B4C">
        <w:rPr>
          <w:rFonts w:ascii="Times New Roman" w:hAnsi="Times New Roman" w:cs="Times New Roman"/>
          <w:sz w:val="24"/>
          <w:szCs w:val="24"/>
        </w:rPr>
        <w:t>Olufsen</w:t>
      </w:r>
      <w:proofErr w:type="spellEnd"/>
      <w:r w:rsidR="007C69E9" w:rsidRPr="00B42B4C">
        <w:rPr>
          <w:rFonts w:ascii="Times New Roman" w:hAnsi="Times New Roman" w:cs="Times New Roman"/>
          <w:sz w:val="24"/>
          <w:szCs w:val="24"/>
        </w:rPr>
        <w:t>, which sells high-end stereo devices to music lovers, which promotes Wagner to opera enthusiasts, use niche marketing to reach out to small groups of like-minded people. To optimize awareness and impact, this strategy that focuses all marketing materials on a single section.</w:t>
      </w:r>
    </w:p>
    <w:p w:rsidR="00663350" w:rsidRPr="00B42B4C" w:rsidRDefault="00663350" w:rsidP="00B42B4C">
      <w:pPr>
        <w:spacing w:line="480" w:lineRule="auto"/>
        <w:rPr>
          <w:rFonts w:ascii="Times New Roman" w:hAnsi="Times New Roman" w:cs="Times New Roman"/>
          <w:sz w:val="24"/>
          <w:szCs w:val="24"/>
        </w:rPr>
      </w:pPr>
      <w:r w:rsidRPr="00B42B4C">
        <w:rPr>
          <w:rFonts w:ascii="Times New Roman" w:hAnsi="Times New Roman" w:cs="Times New Roman"/>
          <w:sz w:val="24"/>
          <w:szCs w:val="24"/>
        </w:rPr>
        <w:t>2</w:t>
      </w:r>
      <w:r w:rsidRPr="00B42B4C">
        <w:rPr>
          <w:rFonts w:ascii="Times New Roman" w:hAnsi="Times New Roman" w:cs="Times New Roman"/>
          <w:b/>
          <w:sz w:val="24"/>
          <w:szCs w:val="24"/>
        </w:rPr>
        <w:t>. Cohort segmentation values</w:t>
      </w:r>
    </w:p>
    <w:p w:rsidR="00663350" w:rsidRPr="00B42B4C" w:rsidRDefault="00663350" w:rsidP="00B42B4C">
      <w:pPr>
        <w:spacing w:line="480" w:lineRule="auto"/>
        <w:ind w:firstLine="720"/>
        <w:rPr>
          <w:rFonts w:ascii="Times New Roman" w:hAnsi="Times New Roman" w:cs="Times New Roman"/>
          <w:sz w:val="24"/>
          <w:szCs w:val="24"/>
        </w:rPr>
      </w:pPr>
      <w:r w:rsidRPr="00B42B4C">
        <w:rPr>
          <w:rFonts w:ascii="Times New Roman" w:hAnsi="Times New Roman" w:cs="Times New Roman"/>
          <w:sz w:val="24"/>
          <w:szCs w:val="24"/>
        </w:rPr>
        <w:t xml:space="preserve">The benefit of it is that mostly of people from this segment have extra income to spend are </w:t>
      </w:r>
      <w:proofErr w:type="spellStart"/>
      <w:r w:rsidRPr="00B42B4C">
        <w:rPr>
          <w:rFonts w:ascii="Times New Roman" w:hAnsi="Times New Roman" w:cs="Times New Roman"/>
          <w:sz w:val="24"/>
          <w:szCs w:val="24"/>
        </w:rPr>
        <w:t>are</w:t>
      </w:r>
      <w:proofErr w:type="spellEnd"/>
      <w:r w:rsidRPr="00B42B4C">
        <w:rPr>
          <w:rFonts w:ascii="Times New Roman" w:hAnsi="Times New Roman" w:cs="Times New Roman"/>
          <w:sz w:val="24"/>
          <w:szCs w:val="24"/>
        </w:rPr>
        <w:t xml:space="preserve"> mostly influence with their pear and there adventure urge.</w:t>
      </w:r>
    </w:p>
    <w:p w:rsidR="00663350" w:rsidRPr="00B42B4C" w:rsidRDefault="00663350" w:rsidP="00B42B4C">
      <w:pPr>
        <w:spacing w:line="480" w:lineRule="auto"/>
        <w:rPr>
          <w:rFonts w:ascii="Times New Roman" w:hAnsi="Times New Roman" w:cs="Times New Roman"/>
          <w:sz w:val="24"/>
          <w:szCs w:val="24"/>
        </w:rPr>
      </w:pPr>
      <w:r w:rsidRPr="00B42B4C">
        <w:rPr>
          <w:rFonts w:ascii="Times New Roman" w:hAnsi="Times New Roman" w:cs="Times New Roman"/>
          <w:sz w:val="24"/>
          <w:szCs w:val="24"/>
        </w:rPr>
        <w:t>3</w:t>
      </w:r>
      <w:r w:rsidRPr="00B42B4C">
        <w:rPr>
          <w:rFonts w:ascii="Times New Roman" w:hAnsi="Times New Roman" w:cs="Times New Roman"/>
          <w:b/>
          <w:sz w:val="24"/>
          <w:szCs w:val="24"/>
        </w:rPr>
        <w:t>. A market segment that can emerge</w:t>
      </w:r>
      <w:r w:rsidRPr="00B42B4C">
        <w:rPr>
          <w:rFonts w:ascii="Times New Roman" w:hAnsi="Times New Roman" w:cs="Times New Roman"/>
          <w:sz w:val="24"/>
          <w:szCs w:val="24"/>
        </w:rPr>
        <w:t>.</w:t>
      </w:r>
    </w:p>
    <w:p w:rsidR="00663350" w:rsidRPr="00B42B4C" w:rsidRDefault="00663350" w:rsidP="00B42B4C">
      <w:pPr>
        <w:spacing w:line="480" w:lineRule="auto"/>
        <w:ind w:firstLine="720"/>
        <w:rPr>
          <w:rFonts w:ascii="Times New Roman" w:hAnsi="Times New Roman" w:cs="Times New Roman"/>
          <w:sz w:val="24"/>
          <w:szCs w:val="24"/>
        </w:rPr>
      </w:pPr>
      <w:r w:rsidRPr="00B42B4C">
        <w:rPr>
          <w:rFonts w:ascii="Times New Roman" w:hAnsi="Times New Roman" w:cs="Times New Roman"/>
          <w:sz w:val="24"/>
          <w:szCs w:val="24"/>
        </w:rPr>
        <w:t>Consumer purchase deci</w:t>
      </w:r>
      <w:r w:rsidRPr="00B42B4C">
        <w:rPr>
          <w:rFonts w:ascii="Times New Roman" w:hAnsi="Times New Roman" w:cs="Times New Roman"/>
          <w:sz w:val="24"/>
          <w:szCs w:val="24"/>
        </w:rPr>
        <w:t xml:space="preserve">sions will get more complicated. </w:t>
      </w:r>
      <w:r w:rsidRPr="00B42B4C">
        <w:rPr>
          <w:rFonts w:ascii="Times New Roman" w:hAnsi="Times New Roman" w:cs="Times New Roman"/>
          <w:sz w:val="24"/>
          <w:szCs w:val="24"/>
        </w:rPr>
        <w:t xml:space="preserve">Consumers utilize a variety of mediums to make purchasing decisions, from </w:t>
      </w:r>
      <w:r w:rsidRPr="00B42B4C">
        <w:rPr>
          <w:rFonts w:ascii="Times New Roman" w:hAnsi="Times New Roman" w:cs="Times New Roman"/>
          <w:sz w:val="24"/>
          <w:szCs w:val="24"/>
        </w:rPr>
        <w:t>Facebook</w:t>
      </w:r>
      <w:r w:rsidRPr="00B42B4C">
        <w:rPr>
          <w:rFonts w:ascii="Times New Roman" w:hAnsi="Times New Roman" w:cs="Times New Roman"/>
          <w:sz w:val="24"/>
          <w:szCs w:val="24"/>
        </w:rPr>
        <w:t xml:space="preserve"> and YouTube to, and categorizing the clients who buy particular things has become more difficult than before. Customer categories such as mainstream, high-end, and low-end are beginning to fade away.</w:t>
      </w:r>
    </w:p>
    <w:sectPr w:rsidR="00663350" w:rsidRPr="00B42B4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D6F" w:rsidRDefault="006D2D6F" w:rsidP="00B42B4C">
      <w:pPr>
        <w:spacing w:after="0" w:line="240" w:lineRule="auto"/>
      </w:pPr>
      <w:r>
        <w:separator/>
      </w:r>
    </w:p>
  </w:endnote>
  <w:endnote w:type="continuationSeparator" w:id="0">
    <w:p w:rsidR="006D2D6F" w:rsidRDefault="006D2D6F" w:rsidP="00B42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D6F" w:rsidRDefault="006D2D6F" w:rsidP="00B42B4C">
      <w:pPr>
        <w:spacing w:after="0" w:line="240" w:lineRule="auto"/>
      </w:pPr>
      <w:r>
        <w:separator/>
      </w:r>
    </w:p>
  </w:footnote>
  <w:footnote w:type="continuationSeparator" w:id="0">
    <w:p w:rsidR="006D2D6F" w:rsidRDefault="006D2D6F" w:rsidP="00B42B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0812226"/>
      <w:docPartObj>
        <w:docPartGallery w:val="Page Numbers (Top of Page)"/>
        <w:docPartUnique/>
      </w:docPartObj>
    </w:sdtPr>
    <w:sdtEndPr>
      <w:rPr>
        <w:noProof/>
      </w:rPr>
    </w:sdtEndPr>
    <w:sdtContent>
      <w:p w:rsidR="00B42B4C" w:rsidRDefault="00B42B4C">
        <w:pPr>
          <w:pStyle w:val="Header"/>
          <w:jc w:val="right"/>
        </w:pPr>
        <w:r>
          <w:fldChar w:fldCharType="begin"/>
        </w:r>
        <w:r>
          <w:instrText xml:space="preserve"> PAGE   \* MERGEFORMAT </w:instrText>
        </w:r>
        <w:r>
          <w:fldChar w:fldCharType="separate"/>
        </w:r>
        <w:r w:rsidR="005B32B1">
          <w:rPr>
            <w:noProof/>
          </w:rPr>
          <w:t>4</w:t>
        </w:r>
        <w:r>
          <w:rPr>
            <w:noProof/>
          </w:rPr>
          <w:fldChar w:fldCharType="end"/>
        </w:r>
      </w:p>
    </w:sdtContent>
  </w:sdt>
  <w:p w:rsidR="00B42B4C" w:rsidRDefault="00B42B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5380A"/>
    <w:multiLevelType w:val="hybridMultilevel"/>
    <w:tmpl w:val="AC42DD7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00574D"/>
    <w:multiLevelType w:val="hybridMultilevel"/>
    <w:tmpl w:val="33222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D148B0"/>
    <w:multiLevelType w:val="hybridMultilevel"/>
    <w:tmpl w:val="F61E6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0E1"/>
    <w:rsid w:val="000D20E1"/>
    <w:rsid w:val="00131237"/>
    <w:rsid w:val="00171822"/>
    <w:rsid w:val="00313D2B"/>
    <w:rsid w:val="00362407"/>
    <w:rsid w:val="00432D99"/>
    <w:rsid w:val="00463588"/>
    <w:rsid w:val="005868F3"/>
    <w:rsid w:val="005B32B1"/>
    <w:rsid w:val="00663350"/>
    <w:rsid w:val="006D2D6F"/>
    <w:rsid w:val="00750C89"/>
    <w:rsid w:val="007C69E9"/>
    <w:rsid w:val="00820C81"/>
    <w:rsid w:val="00A75B83"/>
    <w:rsid w:val="00AB2935"/>
    <w:rsid w:val="00B42B4C"/>
    <w:rsid w:val="00C573F9"/>
    <w:rsid w:val="00C92F80"/>
    <w:rsid w:val="00CA29A8"/>
    <w:rsid w:val="00D61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093196-65A3-4C57-AAEE-01302BB80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2B4C"/>
    <w:pPr>
      <w:ind w:left="720"/>
      <w:contextualSpacing/>
    </w:pPr>
  </w:style>
  <w:style w:type="paragraph" w:styleId="Header">
    <w:name w:val="header"/>
    <w:basedOn w:val="Normal"/>
    <w:link w:val="HeaderChar"/>
    <w:uiPriority w:val="99"/>
    <w:unhideWhenUsed/>
    <w:rsid w:val="00B42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B4C"/>
  </w:style>
  <w:style w:type="paragraph" w:styleId="Footer">
    <w:name w:val="footer"/>
    <w:basedOn w:val="Normal"/>
    <w:link w:val="FooterChar"/>
    <w:uiPriority w:val="99"/>
    <w:unhideWhenUsed/>
    <w:rsid w:val="00B42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4</Pages>
  <Words>696</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2021-09-14T19:27:00Z</dcterms:created>
  <dcterms:modified xsi:type="dcterms:W3CDTF">2021-09-14T22:51:00Z</dcterms:modified>
</cp:coreProperties>
</file>